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EA7950" w:rsidRDefault="00EA7950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A7950" w:rsidRDefault="00EA7950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A7950" w:rsidRDefault="00EA7950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EA79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EA79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EA79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EA7950" w:rsidRDefault="00870669" w:rsidP="00EA7950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EA79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EA795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EA795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EA79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EA795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Biotechnology</w:t>
            </w:r>
          </w:p>
        </w:tc>
      </w:tr>
      <w:tr w:rsidR="00EA7950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7950" w:rsidRPr="0062675D" w:rsidRDefault="00EA7950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7950" w:rsidRPr="0062675D" w:rsidRDefault="00EA79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EA7950" w:rsidP="00A078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A0782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592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EA79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EA795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สัมมนา 3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07825" w:rsidRDefault="00A07825" w:rsidP="00A07825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</w:t>
            </w:r>
            <w:r w:rsidR="006D6E3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.ดร.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มุจ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ลิ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นทร์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ผลจันทร์ 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นลิน วงษ์ขัตติยะ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90ED5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90ED5">
              <w:rPr>
                <w:rFonts w:ascii="TH SarabunPSK" w:hAnsi="TH SarabunPSK" w:cs="TH SarabunPSK"/>
                <w:b/>
                <w:noProof/>
                <w:sz w:val="32"/>
                <w:szCs w:val="32"/>
                <w:lang w:eastAsia="zh-TW"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2" type="#_x0000_t202" style="position:absolute;margin-left:66.45pt;margin-top:.4pt;width:31.05pt;height:20.5pt;z-index:251668992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9C7FF6" w:rsidRDefault="009C7FF6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Pr="00890ED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890ED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6D6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6D6E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D6E30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90ED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0ED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shape id="_x0000_s1053" type="#_x0000_t202" style="position:absolute;margin-left:-3.65pt;margin-top:1.35pt;width:31.05pt;height:20.5pt;z-index:251670016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9C7FF6" w:rsidRDefault="009C7FF6" w:rsidP="006D6E30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Pr="00890ED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90ED5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0ED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shape id="_x0000_s1054" type="#_x0000_t202" style="position:absolute;left:0;text-align:left;margin-left:1.45pt;margin-top:1.35pt;width:31.05pt;height:20.5pt;z-index:251671040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9C7FF6" w:rsidRDefault="009C7FF6" w:rsidP="006D6E30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90ED5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890ED5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90ED5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0ED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90ED5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0ED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D6E30" w:rsidRDefault="006D6E30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6D6E30" w:rsidRPr="0062675D" w:rsidTr="005746A5">
        <w:tc>
          <w:tcPr>
            <w:tcW w:w="2878" w:type="dxa"/>
          </w:tcPr>
          <w:p w:rsidR="006D6E30" w:rsidRPr="006D6E30" w:rsidRDefault="006D6E30" w:rsidP="006D6E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D6E3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D6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แนะนำวิชาและระดมความคิดเพื่อกำหนดหัวข้อเรื่องในการสัมมนา เสนอหัวข้อ</w:t>
            </w:r>
          </w:p>
        </w:tc>
        <w:tc>
          <w:tcPr>
            <w:tcW w:w="1800" w:type="dxa"/>
            <w:gridSpan w:val="2"/>
          </w:tcPr>
          <w:p w:rsidR="006D6E30" w:rsidRPr="0062675D" w:rsidRDefault="006D6E30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6D6E30" w:rsidRPr="0062675D" w:rsidRDefault="006D6E30" w:rsidP="00FF77E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6D6E30" w:rsidRPr="0062675D" w:rsidTr="005746A5">
        <w:tc>
          <w:tcPr>
            <w:tcW w:w="2878" w:type="dxa"/>
          </w:tcPr>
          <w:p w:rsidR="006D6E30" w:rsidRPr="00AD7F58" w:rsidRDefault="006D6E30" w:rsidP="00FF77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บรรยายหัวข้อ เทคนิคการนำเสนอผลงาน</w:t>
            </w:r>
          </w:p>
        </w:tc>
        <w:tc>
          <w:tcPr>
            <w:tcW w:w="1800" w:type="dxa"/>
            <w:gridSpan w:val="2"/>
          </w:tcPr>
          <w:p w:rsidR="006D6E30" w:rsidRPr="0062675D" w:rsidRDefault="006D6E30" w:rsidP="006D6E3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6D6E30" w:rsidRPr="0062675D" w:rsidRDefault="006D6E30" w:rsidP="00FF77E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6D6E30" w:rsidRPr="0062675D" w:rsidRDefault="006D6E30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6E30" w:rsidRPr="0062675D" w:rsidTr="005746A5">
        <w:tc>
          <w:tcPr>
            <w:tcW w:w="2878" w:type="dxa"/>
          </w:tcPr>
          <w:p w:rsidR="006D6E30" w:rsidRPr="00AD7F58" w:rsidRDefault="006D6E30" w:rsidP="00FF77E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บรรยายหัวข้อ การสืบค้นข้อมูล การอ้างอิงเอกสาร</w:t>
            </w:r>
          </w:p>
        </w:tc>
        <w:tc>
          <w:tcPr>
            <w:tcW w:w="1800" w:type="dxa"/>
            <w:gridSpan w:val="2"/>
          </w:tcPr>
          <w:p w:rsidR="006D6E30" w:rsidRPr="0062675D" w:rsidRDefault="006D6E30" w:rsidP="006D6E3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6D6E30" w:rsidRPr="0062675D" w:rsidRDefault="006D6E30" w:rsidP="00FF77E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6D6E30" w:rsidRPr="0062675D" w:rsidRDefault="006D6E30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D6E30" w:rsidRPr="0062675D" w:rsidTr="005746A5">
        <w:tc>
          <w:tcPr>
            <w:tcW w:w="2878" w:type="dxa"/>
          </w:tcPr>
          <w:p w:rsidR="006D6E30" w:rsidRPr="00AD7F58" w:rsidRDefault="006D6E30" w:rsidP="00FF77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ตัวอย่างการนำเสนอผลงานทางวิชาการ</w:t>
            </w:r>
          </w:p>
        </w:tc>
        <w:tc>
          <w:tcPr>
            <w:tcW w:w="1800" w:type="dxa"/>
            <w:gridSpan w:val="2"/>
          </w:tcPr>
          <w:p w:rsidR="006D6E30" w:rsidRPr="0062675D" w:rsidRDefault="006D6E30" w:rsidP="006D6E3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6D6E30" w:rsidRPr="0062675D" w:rsidRDefault="006D6E30" w:rsidP="00FF77E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6D6E30" w:rsidRPr="0062675D" w:rsidRDefault="006D6E30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6E30" w:rsidRPr="0062675D" w:rsidTr="005746A5">
        <w:tc>
          <w:tcPr>
            <w:tcW w:w="2878" w:type="dxa"/>
          </w:tcPr>
          <w:p w:rsidR="006D6E30" w:rsidRPr="00AD7F58" w:rsidRDefault="006D6E30" w:rsidP="00FF77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ตัวอย่างการนำเสนอผลงานทางวิชาการ</w:t>
            </w:r>
          </w:p>
        </w:tc>
        <w:tc>
          <w:tcPr>
            <w:tcW w:w="1800" w:type="dxa"/>
            <w:gridSpan w:val="2"/>
          </w:tcPr>
          <w:p w:rsidR="006D6E30" w:rsidRPr="0062675D" w:rsidRDefault="006D6E30" w:rsidP="006D6E3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6D6E30" w:rsidRPr="0062675D" w:rsidRDefault="006D6E30" w:rsidP="00FF77E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6D6E30" w:rsidRPr="0062675D" w:rsidRDefault="006D6E30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6E30" w:rsidRPr="0062675D" w:rsidTr="005746A5">
        <w:tc>
          <w:tcPr>
            <w:tcW w:w="2878" w:type="dxa"/>
          </w:tcPr>
          <w:p w:rsidR="006D6E30" w:rsidRPr="00AD7F58" w:rsidRDefault="006D6E30" w:rsidP="00FF77E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6.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นักศึกษานำเสนอบทความทางวิชาการในรูปแบบการสัมมนา</w:t>
            </w:r>
          </w:p>
        </w:tc>
        <w:tc>
          <w:tcPr>
            <w:tcW w:w="1800" w:type="dxa"/>
            <w:gridSpan w:val="2"/>
          </w:tcPr>
          <w:p w:rsidR="006D6E30" w:rsidRPr="0062675D" w:rsidRDefault="006D6E30" w:rsidP="006D6E3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6D6E30" w:rsidRPr="0062675D" w:rsidRDefault="006D6E30" w:rsidP="00FF77E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6D6E30" w:rsidRPr="0062675D" w:rsidRDefault="006D6E30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6E30" w:rsidRPr="0062675D" w:rsidTr="005746A5">
        <w:tc>
          <w:tcPr>
            <w:tcW w:w="2878" w:type="dxa"/>
          </w:tcPr>
          <w:p w:rsidR="006D6E30" w:rsidRPr="00FD48F2" w:rsidRDefault="006D6E30" w:rsidP="00FF77E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7.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สรุปการสัมมนาประจำภาคการศึกษา</w:t>
            </w:r>
          </w:p>
        </w:tc>
        <w:tc>
          <w:tcPr>
            <w:tcW w:w="1800" w:type="dxa"/>
            <w:gridSpan w:val="2"/>
          </w:tcPr>
          <w:p w:rsidR="006D6E30" w:rsidRPr="0062675D" w:rsidRDefault="006D6E30" w:rsidP="006D6E3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6D6E30" w:rsidRPr="0062675D" w:rsidRDefault="006D6E30" w:rsidP="00FF77E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6D6E30" w:rsidRPr="0062675D" w:rsidRDefault="006D6E30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6E30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6D6E30" w:rsidRPr="0062675D" w:rsidRDefault="006D6E30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6D6E30" w:rsidRPr="0062675D" w:rsidRDefault="006D6E30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D6E30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D6E30" w:rsidRPr="0062675D" w:rsidRDefault="006D6E3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6D6E30" w:rsidRPr="0062675D" w:rsidRDefault="006D6E3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6D6E30" w:rsidRPr="0062675D" w:rsidRDefault="006D6E3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6D6E30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D6E30" w:rsidRPr="0062675D" w:rsidRDefault="00DC78BC" w:rsidP="00DC78B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6D6E30" w:rsidRPr="0062675D" w:rsidRDefault="00DC78BC" w:rsidP="00DC78B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6D6E30" w:rsidRPr="0062675D" w:rsidRDefault="00DC78BC" w:rsidP="00DC78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6D6E30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D6E30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D6E30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D6E30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D6E30" w:rsidRPr="0062675D" w:rsidRDefault="006D6E3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890ED5" w:rsidP="00DC78B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90ED5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55" type="#_x0000_t202" style="position:absolute;margin-left:-6pt;margin-top:.4pt;width:31.05pt;height:20.5pt;z-index:251672064;mso-height-percent:200;mso-height-percent:200;mso-width-relative:margin;mso-height-relative:margin" filled="f" stroked="f">
                  <v:textbox style="mso-fit-shape-to-text:t">
                    <w:txbxContent>
                      <w:p w:rsidR="009C7FF6" w:rsidRDefault="009C7FF6" w:rsidP="00DC78BC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4017DD" w:rsidRPr="0062675D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DC78B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</w:t>
            </w:r>
            <w:r w:rsidR="00DC78B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ๆ </w:t>
            </w:r>
            <w:r w:rsidR="00DC78BC"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บทสนทนาระหว่างผู้สอนและผู้เรียน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DC78BC" w:rsidP="00DC78B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DC78BC" w:rsidP="00DC78BC">
            <w:pPr>
              <w:jc w:val="center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DC78BC" w:rsidRDefault="00890ED5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90ED5">
              <w:rPr>
                <w:rFonts w:ascii="TH SarabunPSK" w:hAnsi="TH SarabunPSK"/>
                <w:noProof/>
                <w:color w:val="000000"/>
                <w:sz w:val="32"/>
                <w:szCs w:val="32"/>
                <w:lang w:val="en-US" w:bidi="th-TH"/>
              </w:rPr>
              <w:pict>
                <v:shape id="_x0000_s1056" type="#_x0000_t202" style="position:absolute;margin-left:-5.7pt;margin-top:-.2pt;width:31.05pt;height:20.5pt;z-index:251673088;mso-height-percent:200;mso-height-percent:200;mso-width-relative:margin;mso-height-relative:margin" filled="f" stroked="f">
                  <v:textbox style="mso-fit-shape-to-text:t">
                    <w:txbxContent>
                      <w:p w:rsidR="009C7FF6" w:rsidRDefault="009C7FF6" w:rsidP="00DC78BC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4017DD"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DC78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ค้นคว้าด้วยตนเอง</w:t>
            </w:r>
          </w:p>
        </w:tc>
      </w:tr>
    </w:tbl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89"/>
        <w:gridCol w:w="3600"/>
        <w:gridCol w:w="1801"/>
        <w:gridCol w:w="542"/>
        <w:gridCol w:w="539"/>
        <w:gridCol w:w="1801"/>
      </w:tblGrid>
      <w:tr w:rsidR="00DC78BC" w:rsidRPr="00E71E57" w:rsidTr="00403B25">
        <w:trPr>
          <w:cantSplit/>
          <w:trHeight w:val="530"/>
          <w:tblHeader/>
        </w:trPr>
        <w:tc>
          <w:tcPr>
            <w:tcW w:w="1689" w:type="dxa"/>
            <w:vMerge w:val="restart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801" w:type="dxa"/>
            <w:vMerge w:val="restart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DC78BC" w:rsidRPr="00E71E57" w:rsidTr="00403B25">
        <w:trPr>
          <w:cantSplit/>
          <w:trHeight w:val="314"/>
          <w:tblHeader/>
        </w:trPr>
        <w:tc>
          <w:tcPr>
            <w:tcW w:w="1689" w:type="dxa"/>
            <w:vMerge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542" w:type="dxa"/>
            <w:shd w:val="clear" w:color="auto" w:fill="auto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539" w:type="dxa"/>
            <w:shd w:val="clear" w:color="auto" w:fill="auto"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1" w:type="dxa"/>
            <w:vMerge/>
          </w:tcPr>
          <w:p w:rsidR="00DC78BC" w:rsidRPr="00E71E57" w:rsidRDefault="00DC78BC" w:rsidP="00FF7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DC78BC" w:rsidRPr="00E71E57" w:rsidTr="00403B25">
        <w:trPr>
          <w:cantSplit/>
          <w:trHeight w:val="386"/>
        </w:trPr>
        <w:tc>
          <w:tcPr>
            <w:tcW w:w="1689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890ED5" w:rsidRPr="00890ED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7" type="#_x0000_t32" style="position:absolute;margin-left:43.5pt;margin-top:14.45pt;width:0;height:0;z-index:251675136;mso-position-horizontal-relative:text;mso-position-vertical-relative:text" o:connectortype="straight"/>
              </w:pic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</w:p>
          <w:p w:rsidR="00DC78BC" w:rsidRPr="00E71E57" w:rsidRDefault="00403B25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="00DC78BC"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PowerPoint,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Internet,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E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-learning</w:t>
            </w:r>
          </w:p>
          <w:p w:rsidR="00DC78BC" w:rsidRPr="00403B25" w:rsidRDefault="00DC78BC" w:rsidP="00403B2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3B2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LCD Projector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542" w:type="dxa"/>
            <w:shd w:val="clear" w:color="auto" w:fill="auto"/>
          </w:tcPr>
          <w:p w:rsidR="00DC78BC" w:rsidRPr="00403B25" w:rsidRDefault="00403B25" w:rsidP="00FF77E4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bidi="th-TH"/>
              </w:rPr>
            </w:pPr>
            <w:r w:rsidRPr="00403B25">
              <w:rPr>
                <w:rFonts w:ascii="TH SarabunPSK" w:hAnsi="TH SarabunPSK" w:cs="TH SarabunPSK" w:hint="cs"/>
                <w:bCs/>
                <w:color w:val="000000"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539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1801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</w:tr>
      <w:tr w:rsidR="00DC78BC" w:rsidRPr="00E71E57" w:rsidTr="00403B25">
        <w:trPr>
          <w:cantSplit/>
          <w:trHeight w:val="386"/>
        </w:trPr>
        <w:tc>
          <w:tcPr>
            <w:tcW w:w="1689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890ED5" w:rsidRPr="00890ED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9" type="#_x0000_t32" style="position:absolute;margin-left:43.5pt;margin-top:14.45pt;width:0;height:0;z-index:251677184;mso-position-horizontal-relative:text;mso-position-vertical-relative:text" o:connectortype="straight"/>
              </w:pic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</w:p>
          <w:p w:rsidR="00DC78BC" w:rsidRPr="00E71E57" w:rsidRDefault="00403B25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="00DC78BC"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เล็กโทรนิกส์  ได้แก่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PowerPoint,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Internet,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E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-learning</w:t>
            </w:r>
          </w:p>
          <w:p w:rsidR="00DC78BC" w:rsidRPr="00E71E57" w:rsidRDefault="00DC78BC" w:rsidP="00403B2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LCD Projector </w:t>
            </w:r>
          </w:p>
        </w:tc>
        <w:tc>
          <w:tcPr>
            <w:tcW w:w="542" w:type="dxa"/>
            <w:shd w:val="clear" w:color="auto" w:fill="auto"/>
          </w:tcPr>
          <w:p w:rsidR="00DC78BC" w:rsidRPr="00403B25" w:rsidRDefault="00DC78BC" w:rsidP="00403B25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539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1801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</w:tr>
      <w:tr w:rsidR="00DC78BC" w:rsidRPr="00E71E57" w:rsidTr="00403B25">
        <w:trPr>
          <w:cantSplit/>
          <w:trHeight w:val="386"/>
        </w:trPr>
        <w:tc>
          <w:tcPr>
            <w:tcW w:w="1689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890ED5" w:rsidRPr="00890ED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8" type="#_x0000_t32" style="position:absolute;margin-left:43.5pt;margin-top:14.45pt;width:0;height:0;z-index:251676160;mso-position-horizontal-relative:text;mso-position-vertical-relative:text" o:connectortype="straight"/>
              </w:pic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</w:p>
          <w:p w:rsidR="00DC78BC" w:rsidRPr="00E71E57" w:rsidRDefault="00403B25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="00DC78BC"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เล็กโทรนิกส์  ได้แก่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PowerPoint,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Internet,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E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-learning</w:t>
            </w:r>
          </w:p>
          <w:p w:rsidR="00DC78BC" w:rsidRPr="00E71E57" w:rsidRDefault="00DC78BC" w:rsidP="00403B2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LCD Projector </w:t>
            </w:r>
          </w:p>
        </w:tc>
        <w:tc>
          <w:tcPr>
            <w:tcW w:w="542" w:type="dxa"/>
            <w:shd w:val="clear" w:color="auto" w:fill="auto"/>
          </w:tcPr>
          <w:p w:rsidR="00DC78BC" w:rsidRPr="00403B25" w:rsidRDefault="00DC78BC" w:rsidP="00403B25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539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1801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</w:tr>
      <w:tr w:rsidR="00DC78BC" w:rsidRPr="00E71E57" w:rsidTr="00403B25">
        <w:trPr>
          <w:cantSplit/>
          <w:trHeight w:val="386"/>
        </w:trPr>
        <w:tc>
          <w:tcPr>
            <w:tcW w:w="1689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890ED5" w:rsidRPr="00890ED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60" type="#_x0000_t32" style="position:absolute;margin-left:43.5pt;margin-top:14.45pt;width:0;height:0;z-index:251678208;mso-position-horizontal-relative:text;mso-position-vertical-relative:text" o:connectortype="straight"/>
              </w:pic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</w:p>
          <w:p w:rsidR="00DC78BC" w:rsidRPr="00E71E57" w:rsidRDefault="00403B25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="00DC78BC"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403B25" w:rsidRDefault="00DC78BC" w:rsidP="00403B2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เล็กโทรนิกส์  ได้แก่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PowerPoint, Internet,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DC78BC" w:rsidRPr="00403B25" w:rsidRDefault="00DC78BC" w:rsidP="00403B2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E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-learning</w:t>
            </w:r>
          </w:p>
        </w:tc>
        <w:tc>
          <w:tcPr>
            <w:tcW w:w="542" w:type="dxa"/>
            <w:shd w:val="clear" w:color="auto" w:fill="auto"/>
          </w:tcPr>
          <w:p w:rsidR="00DC78BC" w:rsidRPr="00403B25" w:rsidRDefault="00DC78BC" w:rsidP="00403B25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539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1801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  <w:tr w:rsidR="00DC78BC" w:rsidRPr="00E71E57" w:rsidTr="00403B25">
        <w:trPr>
          <w:cantSplit/>
          <w:trHeight w:val="386"/>
        </w:trPr>
        <w:tc>
          <w:tcPr>
            <w:tcW w:w="1689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890ED5" w:rsidRPr="00890ED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61" type="#_x0000_t32" style="position:absolute;margin-left:43.5pt;margin-top:14.45pt;width:0;height:0;z-index:251679232;mso-position-horizontal-relative:text;mso-position-vertical-relative:text" o:connectortype="straight"/>
              </w:pic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</w:p>
          <w:p w:rsidR="00DC78BC" w:rsidRPr="00E71E57" w:rsidRDefault="00403B25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="00DC78BC"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เล็กโทรนิกส์  ได้แก่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PowerPoint, </w:t>
            </w:r>
          </w:p>
          <w:p w:rsidR="00403B25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Internet,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DC78BC" w:rsidRPr="00E71E57" w:rsidRDefault="00DC78BC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>E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-learning</w:t>
            </w:r>
          </w:p>
          <w:p w:rsidR="00DC78BC" w:rsidRPr="00E71E57" w:rsidRDefault="00DC78BC" w:rsidP="00403B2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LCD Projector </w:t>
            </w:r>
          </w:p>
        </w:tc>
        <w:tc>
          <w:tcPr>
            <w:tcW w:w="542" w:type="dxa"/>
            <w:shd w:val="clear" w:color="auto" w:fill="auto"/>
          </w:tcPr>
          <w:p w:rsidR="00DC78BC" w:rsidRPr="00403B25" w:rsidRDefault="00DC78BC" w:rsidP="00403B25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bCs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539" w:type="dxa"/>
            <w:shd w:val="clear" w:color="auto" w:fill="auto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1801" w:type="dxa"/>
          </w:tcPr>
          <w:p w:rsidR="00DC78BC" w:rsidRPr="00E71E57" w:rsidRDefault="00DC78BC" w:rsidP="00FF77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</w:rPr>
            </w:pPr>
          </w:p>
        </w:tc>
      </w:tr>
    </w:tbl>
    <w:p w:rsidR="00DC78BC" w:rsidRDefault="00DC78B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3B25" w:rsidRDefault="00403B2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890ED5" w:rsidRPr="00890ED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403B2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B25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โปรแกรมคอมพิวเตอร์   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B25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 xml:space="preserve">LCD Projector / 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403B25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03B25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3B25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403B2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อื่น ๆ</w:t>
            </w:r>
            <w:r w:rsidRPr="00403B2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403B25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val="en-US"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03B25" w:rsidRDefault="00403B25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03B25" w:rsidRDefault="00403B25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403B25" w:rsidP="00A07825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</w:t>
            </w:r>
            <w:r w:rsidR="00A0782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403B25" w:rsidP="00A07825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</w:t>
            </w:r>
            <w:r w:rsidR="00A0782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403B2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0782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0782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40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07825" w:rsidP="00403B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A07825" w:rsidP="00403B2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403B25" w:rsidRPr="0062675D" w:rsidRDefault="00403B2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6AEB" w:rsidRDefault="00403B25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ไม่มี</w:t>
            </w:r>
          </w:p>
          <w:p w:rsidR="000B6AEB" w:rsidRPr="0062675D" w:rsidRDefault="000B6AEB" w:rsidP="00403B25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03B25" w:rsidP="00403B25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03B25" w:rsidP="00403B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03B25" w:rsidP="00403B25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403B25" w:rsidP="00403B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:rsidR="00403B25" w:rsidRDefault="00403B25">
      <w:pPr>
        <w:rPr>
          <w:lang w:bidi="th-TH"/>
        </w:rPr>
      </w:pPr>
    </w:p>
    <w:p w:rsidR="00403B25" w:rsidRDefault="00403B25">
      <w:pPr>
        <w:rPr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5220"/>
      </w:tblGrid>
      <w:tr w:rsidR="00D13906" w:rsidRPr="0062675D" w:rsidTr="00403B25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403B25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403B25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FF77E4" w:rsidP="00FF77E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F77E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คะแนนพฤติกรรมรายบุคคล</w:t>
            </w:r>
          </w:p>
          <w:p w:rsidR="00FF77E4" w:rsidRDefault="00FF77E4" w:rsidP="00FF77E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2. คะแนนจากงานที่มอบหมายและการ</w:t>
            </w:r>
          </w:p>
          <w:p w:rsidR="00FF77E4" w:rsidRPr="00FF77E4" w:rsidRDefault="00FF77E4" w:rsidP="00FF77E4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นำเสนองานสัมมนาแบบปากเปล่า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F77E4" w:rsidRDefault="00FF77E4" w:rsidP="00FF77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 นักศึกษามีระดับในการประเมินในขั้นดี</w:t>
            </w:r>
          </w:p>
        </w:tc>
      </w:tr>
    </w:tbl>
    <w:p w:rsidR="00403B25" w:rsidRDefault="00403B25">
      <w:pPr>
        <w:rPr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5220"/>
      </w:tblGrid>
      <w:tr w:rsidR="00D13906" w:rsidRPr="0062675D" w:rsidTr="00403B25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62675D" w:rsidTr="00403B25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403B25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403B25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D13906" w:rsidRPr="0062675D" w:rsidTr="00403B25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403B25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403B25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D13906" w:rsidRPr="0062675D" w:rsidTr="00403B25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="00D13906" w:rsidRPr="00FF77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403B25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403B25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"/>
        <w:gridCol w:w="563"/>
        <w:gridCol w:w="3975"/>
        <w:gridCol w:w="896"/>
        <w:gridCol w:w="4305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F77E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9.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FF77E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FF77E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FF77E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FF77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E4" w:rsidRPr="00E71E57" w:rsidRDefault="00FF77E4" w:rsidP="00FF77E4">
            <w:pPr>
              <w:ind w:left="11" w:hanging="11"/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ชี้แจง แนะนำการใช้หนังสืออ้างอิง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บทความวิจัย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textbook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ในการเขียนบทคัดย่อ</w:t>
            </w:r>
          </w:p>
          <w:p w:rsidR="00D13906" w:rsidRPr="00FF77E4" w:rsidRDefault="00FF77E4" w:rsidP="00FF77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2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. ทำรายงานจากบทความทางวิชาการจากฐานข้อมูลระดับนานาชาติเช่น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Science direct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E4" w:rsidRPr="00E71E57" w:rsidRDefault="00FF77E4" w:rsidP="00FF77E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1. นักศึกษาสามารถใช้เอกสารอ้างอิง </w:t>
            </w: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textbook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ในการเขียน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บทคัดย่อ</w:t>
            </w:r>
          </w:p>
          <w:p w:rsidR="00D13906" w:rsidRPr="0062675D" w:rsidRDefault="00FF77E4" w:rsidP="00FF77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71E5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3. นักศึกษาสามารถสืบค้นบทความทางวิชาการ แปลความ ตีความหมาย บทความทางวิชาการจากฐานข้อมูลระดับนานาชาติได้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F77E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FF77E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FF77E4" w:rsidRDefault="00FF77E4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63"/>
        <w:gridCol w:w="4871"/>
        <w:gridCol w:w="4304"/>
      </w:tblGrid>
      <w:tr w:rsidR="00D13906" w:rsidRPr="0062675D" w:rsidTr="00FF77E4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F77E4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11.</w:t>
            </w:r>
          </w:p>
        </w:tc>
        <w:tc>
          <w:tcPr>
            <w:tcW w:w="92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FF77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F77E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</w:p>
          <w:p w:rsidR="00870669" w:rsidRPr="0062675D" w:rsidRDefault="00870669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FF77E4" w:rsidRPr="0062675D" w:rsidTr="005B1094">
        <w:trPr>
          <w:trHeight w:val="690"/>
        </w:trPr>
        <w:tc>
          <w:tcPr>
            <w:tcW w:w="5400" w:type="dxa"/>
          </w:tcPr>
          <w:p w:rsidR="00FF77E4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</w:p>
          <w:p w:rsidR="00FF77E4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FF77E4" w:rsidRPr="0062675D" w:rsidRDefault="00FF77E4" w:rsidP="00FF77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FF77E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FF77E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FF77E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FF77E4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FF77E4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   -</w:t>
            </w: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F77E4" w:rsidRDefault="00FF77E4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9C7FF6" w:rsidRPr="005745BF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FF77E4" w:rsidRPr="0024367B" w:rsidRDefault="00FF77E4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FF77E4" w:rsidRPr="0024367B" w:rsidRDefault="00FF77E4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7FF6" w:rsidRDefault="009C7FF6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FF77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FF77E4">
        <w:trPr>
          <w:trHeight w:val="556"/>
        </w:trPr>
        <w:tc>
          <w:tcPr>
            <w:tcW w:w="4680" w:type="dxa"/>
          </w:tcPr>
          <w:p w:rsidR="00870669" w:rsidRPr="0062675D" w:rsidRDefault="00FF77E4" w:rsidP="00FF77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5400" w:type="dxa"/>
          </w:tcPr>
          <w:p w:rsidR="00870669" w:rsidRPr="00FF77E4" w:rsidRDefault="00FF77E4" w:rsidP="00FF77E4">
            <w:pPr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FF77E4" w:rsidRDefault="00FF77E4" w:rsidP="00FF77E4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FF77E4">
        <w:trPr>
          <w:cantSplit/>
          <w:trHeight w:val="598"/>
        </w:trPr>
        <w:tc>
          <w:tcPr>
            <w:tcW w:w="3960" w:type="dxa"/>
          </w:tcPr>
          <w:p w:rsidR="00870669" w:rsidRPr="0062675D" w:rsidRDefault="00FF77E4" w:rsidP="00FF77E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340" w:type="dxa"/>
          </w:tcPr>
          <w:p w:rsidR="00870669" w:rsidRPr="0062675D" w:rsidRDefault="00FF77E4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780" w:type="dxa"/>
          </w:tcPr>
          <w:p w:rsidR="00870669" w:rsidRPr="0062675D" w:rsidRDefault="00FF77E4" w:rsidP="00FF77E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FF77E4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ไม่มี</w:t>
            </w:r>
          </w:p>
        </w:tc>
      </w:tr>
    </w:tbl>
    <w:p w:rsidR="0087066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C7FF6" w:rsidRDefault="009C7FF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C7FF6" w:rsidRPr="0062675D" w:rsidRDefault="009C7FF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FF77E4" w:rsidP="00476B3F">
      <w:pPr>
        <w:jc w:val="center"/>
        <w:rPr>
          <w:rFonts w:ascii="TH SarabunPSK" w:hAnsi="TH SarabunPSK" w:cs="TH SarabunPSK" w:hint="cs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</w:t>
      </w:r>
      <w:r w:rsidR="00A07825">
        <w:rPr>
          <w:rFonts w:ascii="TH SarabunPSK" w:hAnsi="TH SarabunPSK" w:cs="TH SarabunPSK" w:hint="cs"/>
          <w:sz w:val="32"/>
          <w:szCs w:val="32"/>
          <w:cs/>
          <w:lang w:bidi="th-TH"/>
        </w:rPr>
        <w:t>อ.ดร.</w:t>
      </w:r>
      <w:proofErr w:type="spellStart"/>
      <w:r w:rsidR="00A07825">
        <w:rPr>
          <w:rFonts w:ascii="TH SarabunPSK" w:hAnsi="TH SarabunPSK" w:cs="TH SarabunPSK" w:hint="cs"/>
          <w:sz w:val="32"/>
          <w:szCs w:val="32"/>
          <w:cs/>
          <w:lang w:bidi="th-TH"/>
        </w:rPr>
        <w:t>มุจ</w:t>
      </w:r>
      <w:proofErr w:type="spellEnd"/>
      <w:r w:rsidR="00A07825">
        <w:rPr>
          <w:rFonts w:ascii="TH SarabunPSK" w:hAnsi="TH SarabunPSK" w:cs="TH SarabunPSK" w:hint="cs"/>
          <w:sz w:val="32"/>
          <w:szCs w:val="32"/>
          <w:cs/>
          <w:lang w:bidi="th-TH"/>
        </w:rPr>
        <w:t>ลิ</w:t>
      </w:r>
      <w:proofErr w:type="spellStart"/>
      <w:r w:rsidR="00A07825">
        <w:rPr>
          <w:rFonts w:ascii="TH SarabunPSK" w:hAnsi="TH SarabunPSK" w:cs="TH SarabunPSK" w:hint="cs"/>
          <w:sz w:val="32"/>
          <w:szCs w:val="32"/>
          <w:cs/>
          <w:lang w:bidi="th-TH"/>
        </w:rPr>
        <w:t>นทร์</w:t>
      </w:r>
      <w:proofErr w:type="spellEnd"/>
      <w:r w:rsidR="00A0782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ผลจันทร์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62675D" w:rsidRDefault="00476B3F" w:rsidP="00FF77E4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FF77E4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FF77E4">
        <w:rPr>
          <w:rFonts w:ascii="TH SarabunPSK" w:hAnsi="TH SarabunPSK" w:cs="TH SarabunPSK" w:hint="cs"/>
          <w:sz w:val="32"/>
          <w:szCs w:val="32"/>
          <w:cs/>
          <w:lang w:bidi="th-TH"/>
        </w:rPr>
        <w:t>15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FF77E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ตุลาคม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FF77E4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sectPr w:rsidR="00870669" w:rsidRPr="0062675D" w:rsidSect="007E441E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CB3" w:rsidRDefault="00A36CB3">
      <w:r>
        <w:separator/>
      </w:r>
    </w:p>
  </w:endnote>
  <w:endnote w:type="continuationSeparator" w:id="0">
    <w:p w:rsidR="00A36CB3" w:rsidRDefault="00A36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FF6" w:rsidRDefault="00890ED5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C7FF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C7FF6" w:rsidRDefault="009C7FF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FF6" w:rsidRPr="0062675D" w:rsidRDefault="009C7FF6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9C7FF6" w:rsidRDefault="009C7FF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CB3" w:rsidRDefault="00A36CB3">
      <w:r>
        <w:separator/>
      </w:r>
    </w:p>
  </w:footnote>
  <w:footnote w:type="continuationSeparator" w:id="0">
    <w:p w:rsidR="00A36CB3" w:rsidRDefault="00A36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FF6" w:rsidRDefault="00890ED5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C7FF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C7FF6" w:rsidRDefault="009C7FF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FF6" w:rsidRPr="004A54AE" w:rsidRDefault="00890ED5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9C7FF6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A07825">
      <w:rPr>
        <w:rStyle w:val="a8"/>
        <w:rFonts w:ascii="TH SarabunPSK" w:hAnsi="TH SarabunPSK" w:cs="TH SarabunPSK"/>
        <w:noProof/>
      </w:rPr>
      <w:t>11</w:t>
    </w:r>
    <w:r w:rsidRPr="004A54AE">
      <w:rPr>
        <w:rStyle w:val="a8"/>
        <w:rFonts w:ascii="TH SarabunPSK" w:hAnsi="TH SarabunPSK" w:cs="TH SarabunPSK"/>
      </w:rPr>
      <w:fldChar w:fldCharType="end"/>
    </w:r>
  </w:p>
  <w:p w:rsidR="009C7FF6" w:rsidRPr="0062675D" w:rsidRDefault="009C7FF6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62CBE"/>
    <w:multiLevelType w:val="hybridMultilevel"/>
    <w:tmpl w:val="104A6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1266BA"/>
    <w:rsid w:val="001323FD"/>
    <w:rsid w:val="00175809"/>
    <w:rsid w:val="00181626"/>
    <w:rsid w:val="001D5CD1"/>
    <w:rsid w:val="0020081E"/>
    <w:rsid w:val="0024367B"/>
    <w:rsid w:val="00272DD5"/>
    <w:rsid w:val="002D01EC"/>
    <w:rsid w:val="002F0446"/>
    <w:rsid w:val="00357AA7"/>
    <w:rsid w:val="003A3C27"/>
    <w:rsid w:val="003B387C"/>
    <w:rsid w:val="003F5489"/>
    <w:rsid w:val="004017DD"/>
    <w:rsid w:val="00403B25"/>
    <w:rsid w:val="00421235"/>
    <w:rsid w:val="0043766B"/>
    <w:rsid w:val="00442793"/>
    <w:rsid w:val="00476B3F"/>
    <w:rsid w:val="00482720"/>
    <w:rsid w:val="004A54AE"/>
    <w:rsid w:val="004B5DEF"/>
    <w:rsid w:val="004C084D"/>
    <w:rsid w:val="004C6682"/>
    <w:rsid w:val="004F17BF"/>
    <w:rsid w:val="00533E50"/>
    <w:rsid w:val="00543CF5"/>
    <w:rsid w:val="005745BF"/>
    <w:rsid w:val="005746A5"/>
    <w:rsid w:val="005A55D3"/>
    <w:rsid w:val="005B1094"/>
    <w:rsid w:val="005B5809"/>
    <w:rsid w:val="005C58D0"/>
    <w:rsid w:val="005C66C6"/>
    <w:rsid w:val="00606803"/>
    <w:rsid w:val="0062675D"/>
    <w:rsid w:val="0068043A"/>
    <w:rsid w:val="006B51C4"/>
    <w:rsid w:val="006D6E30"/>
    <w:rsid w:val="006F42D5"/>
    <w:rsid w:val="007916A2"/>
    <w:rsid w:val="007D49DA"/>
    <w:rsid w:val="007E441E"/>
    <w:rsid w:val="007F068A"/>
    <w:rsid w:val="007F3866"/>
    <w:rsid w:val="00870669"/>
    <w:rsid w:val="00890ED5"/>
    <w:rsid w:val="009371EB"/>
    <w:rsid w:val="00964655"/>
    <w:rsid w:val="009722F0"/>
    <w:rsid w:val="009C7FF6"/>
    <w:rsid w:val="00A07825"/>
    <w:rsid w:val="00A36CB3"/>
    <w:rsid w:val="00AF76C9"/>
    <w:rsid w:val="00B21F85"/>
    <w:rsid w:val="00B65EBC"/>
    <w:rsid w:val="00B83029"/>
    <w:rsid w:val="00BB0992"/>
    <w:rsid w:val="00BD5F3E"/>
    <w:rsid w:val="00C23AAA"/>
    <w:rsid w:val="00C54869"/>
    <w:rsid w:val="00C5536B"/>
    <w:rsid w:val="00CA7F68"/>
    <w:rsid w:val="00CD5965"/>
    <w:rsid w:val="00D13906"/>
    <w:rsid w:val="00DC78BC"/>
    <w:rsid w:val="00E355B7"/>
    <w:rsid w:val="00E55C74"/>
    <w:rsid w:val="00E67CFE"/>
    <w:rsid w:val="00E7351D"/>
    <w:rsid w:val="00E83DDC"/>
    <w:rsid w:val="00EA7950"/>
    <w:rsid w:val="00EB12C2"/>
    <w:rsid w:val="00F72C66"/>
    <w:rsid w:val="00FB0F27"/>
    <w:rsid w:val="00FF0143"/>
    <w:rsid w:val="00FF7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4098">
      <o:colormenu v:ext="edit" fillcolor="none" strokecolor="none"/>
    </o:shapedefaults>
    <o:shapelayout v:ext="edit">
      <o:idmap v:ext="edit" data="1"/>
      <o:rules v:ext="edit">
        <o:r id="V:Rule7" type="connector" idref="#_x0000_s1057"/>
        <o:r id="V:Rule8" type="connector" idref="#_x0000_s1061"/>
        <o:r id="V:Rule9" type="connector" idref="#_x0000_s1060"/>
        <o:r id="V:Rule10" type="connector" idref="#_x0000_s1058"/>
        <o:r id="V:Rule11" type="connector" idref="#_x0000_s1059"/>
        <o:r id="V:Rule1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6D6E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9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36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85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12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6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2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56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69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8767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" w:color="9B9B9B"/>
                        <w:left w:val="single" w:sz="6" w:space="0" w:color="D5D5D5"/>
                        <w:bottom w:val="single" w:sz="6" w:space="2" w:color="E8E8E8"/>
                        <w:right w:val="single" w:sz="6" w:space="0" w:color="D5D5D5"/>
                      </w:divBdr>
                    </w:div>
                  </w:divsChild>
                </w:div>
              </w:divsChild>
            </w:div>
          </w:divsChild>
        </w:div>
        <w:div w:id="159589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91357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554692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0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660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42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34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9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2249">
          <w:marLeft w:val="0"/>
          <w:marRight w:val="0"/>
          <w:marTop w:val="0"/>
          <w:marBottom w:val="0"/>
          <w:divBdr>
            <w:top w:val="single" w:sz="6" w:space="9" w:color="EEEEEE"/>
            <w:left w:val="single" w:sz="6" w:space="9" w:color="EEEEEE"/>
            <w:bottom w:val="single" w:sz="6" w:space="9" w:color="EEEEEE"/>
            <w:right w:val="single" w:sz="6" w:space="9" w:color="EEEEEE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85EEA-BA9B-4C4D-B05A-8C9CE281B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1495</Words>
  <Characters>8525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>MyCompany</Company>
  <LinksUpToDate>false</LinksUpToDate>
  <CharactersWithSpaces>10001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Ao</cp:lastModifiedBy>
  <cp:revision>2</cp:revision>
  <cp:lastPrinted>2010-10-08T06:38:00Z</cp:lastPrinted>
  <dcterms:created xsi:type="dcterms:W3CDTF">2014-01-16T09:35:00Z</dcterms:created>
  <dcterms:modified xsi:type="dcterms:W3CDTF">2014-01-16T09:35:00Z</dcterms:modified>
</cp:coreProperties>
</file>